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DE4993" w:rsidRDefault="00420B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Keene, Donald John</w:t>
      </w:r>
      <w:r w:rsidR="007274D2">
        <w:rPr>
          <w:rFonts w:ascii="Arial" w:hAnsi="Arial" w:cs="Arial"/>
          <w:b/>
          <w:sz w:val="24"/>
          <w:szCs w:val="24"/>
        </w:rPr>
        <w:t xml:space="preserve"> </w:t>
      </w:r>
    </w:p>
    <w:p w:rsidR="00853208" w:rsidRDefault="00853208" w:rsidP="00CF45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076325" cy="13530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 Keene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35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993" w:rsidRPr="00DE4993" w:rsidRDefault="00420BD7" w:rsidP="00CF459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Graduated from Australian Forestry School in 1962.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 Commenced work as an Assistant Divisional Forests Officer in 1963. 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Spent some time </w:t>
      </w:r>
      <w:r w:rsidR="00853208">
        <w:rPr>
          <w:rFonts w:ascii="Arial" w:eastAsia="Times New Roman" w:hAnsi="Arial" w:cs="Arial"/>
          <w:sz w:val="20"/>
          <w:szCs w:val="20"/>
          <w:lang w:eastAsia="en-AU"/>
        </w:rPr>
        <w:t>at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Shannon River</w:t>
      </w:r>
      <w:r w:rsidR="005543C2">
        <w:rPr>
          <w:rFonts w:ascii="Arial" w:eastAsia="Times New Roman" w:hAnsi="Arial" w:cs="Arial"/>
          <w:sz w:val="20"/>
          <w:szCs w:val="20"/>
          <w:lang w:eastAsia="en-AU"/>
        </w:rPr>
        <w:t xml:space="preserve"> in 1960s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5543C2">
        <w:rPr>
          <w:rFonts w:ascii="Arial" w:eastAsia="Times New Roman" w:hAnsi="Arial" w:cs="Arial"/>
          <w:sz w:val="20"/>
          <w:szCs w:val="20"/>
          <w:lang w:eastAsia="en-AU"/>
        </w:rPr>
        <w:t>Transferred to Busselton 1969.</w:t>
      </w:r>
      <w:proofErr w:type="gramEnd"/>
      <w:r w:rsidR="005543C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5543C2">
        <w:rPr>
          <w:rFonts w:ascii="Arial" w:eastAsia="Times New Roman" w:hAnsi="Arial" w:cs="Arial"/>
          <w:sz w:val="20"/>
          <w:szCs w:val="20"/>
          <w:lang w:eastAsia="en-AU"/>
        </w:rPr>
        <w:t xml:space="preserve">At Busselton in the </w:t>
      </w:r>
      <w:r w:rsidR="00CE1930">
        <w:rPr>
          <w:rFonts w:ascii="Arial" w:eastAsia="Times New Roman" w:hAnsi="Arial" w:cs="Arial"/>
          <w:sz w:val="20"/>
          <w:szCs w:val="20"/>
          <w:lang w:eastAsia="en-AU"/>
        </w:rPr>
        <w:t>early</w:t>
      </w:r>
      <w:r w:rsidR="005543C2">
        <w:rPr>
          <w:rFonts w:ascii="Arial" w:eastAsia="Times New Roman" w:hAnsi="Arial" w:cs="Arial"/>
          <w:sz w:val="20"/>
          <w:szCs w:val="20"/>
          <w:lang w:eastAsia="en-AU"/>
        </w:rPr>
        <w:t>1970s.</w:t>
      </w:r>
      <w:proofErr w:type="gramEnd"/>
      <w:r w:rsidR="005543C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CE1930">
        <w:rPr>
          <w:rFonts w:ascii="Arial" w:eastAsia="Times New Roman" w:hAnsi="Arial" w:cs="Arial"/>
          <w:sz w:val="20"/>
          <w:szCs w:val="20"/>
          <w:lang w:eastAsia="en-AU"/>
        </w:rPr>
        <w:t>Transferred from Busselton to Kirup in 1972.</w:t>
      </w:r>
      <w:proofErr w:type="gramEnd"/>
      <w:r w:rsidR="00CE1930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bookmarkStart w:id="0" w:name="_GoBack"/>
      <w:bookmarkEnd w:id="0"/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 xml:space="preserve">Superintendent </w:t>
      </w:r>
      <w:r w:rsidR="005543C2">
        <w:rPr>
          <w:rFonts w:ascii="Arial" w:eastAsia="Times New Roman" w:hAnsi="Arial" w:cs="Arial"/>
          <w:sz w:val="20"/>
          <w:szCs w:val="20"/>
          <w:lang w:eastAsia="en-AU"/>
        </w:rPr>
        <w:t>at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Manjimup in </w:t>
      </w:r>
      <w:r w:rsidR="00853208">
        <w:rPr>
          <w:rFonts w:ascii="Arial" w:eastAsia="Times New Roman" w:hAnsi="Arial" w:cs="Arial"/>
          <w:sz w:val="20"/>
          <w:szCs w:val="20"/>
          <w:lang w:eastAsia="en-AU"/>
        </w:rPr>
        <w:t>early</w:t>
      </w:r>
      <w:r w:rsidR="00CF459D">
        <w:rPr>
          <w:rFonts w:ascii="Arial" w:eastAsia="Times New Roman" w:hAnsi="Arial" w:cs="Arial"/>
          <w:sz w:val="20"/>
          <w:szCs w:val="20"/>
          <w:lang w:eastAsia="en-AU"/>
        </w:rPr>
        <w:t xml:space="preserve"> 1980s.</w:t>
      </w:r>
      <w:proofErr w:type="gramEnd"/>
      <w:r w:rsidR="00CF459D">
        <w:rPr>
          <w:rFonts w:ascii="Arial" w:eastAsia="Times New Roman" w:hAnsi="Arial" w:cs="Arial"/>
          <w:sz w:val="20"/>
          <w:szCs w:val="20"/>
          <w:lang w:eastAsia="en-AU"/>
        </w:rPr>
        <w:t xml:space="preserve"> Acting Chief of Division then promoted to that position in Perth</w:t>
      </w:r>
      <w:r w:rsidR="00853208">
        <w:rPr>
          <w:rFonts w:ascii="Arial" w:eastAsia="Times New Roman" w:hAnsi="Arial" w:cs="Arial"/>
          <w:sz w:val="20"/>
          <w:szCs w:val="20"/>
          <w:lang w:eastAsia="en-AU"/>
        </w:rPr>
        <w:t xml:space="preserve"> in mid 1980s</w:t>
      </w:r>
      <w:r w:rsidR="00CF459D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853208">
        <w:rPr>
          <w:rFonts w:ascii="Arial" w:eastAsia="Times New Roman" w:hAnsi="Arial" w:cs="Arial"/>
          <w:sz w:val="20"/>
          <w:szCs w:val="20"/>
          <w:lang w:eastAsia="en-AU"/>
        </w:rPr>
        <w:t xml:space="preserve">CALM </w:t>
      </w:r>
      <w:r w:rsidR="00CF459D">
        <w:rPr>
          <w:rFonts w:ascii="Arial" w:eastAsia="Times New Roman" w:hAnsi="Arial" w:cs="Arial"/>
          <w:sz w:val="20"/>
          <w:szCs w:val="20"/>
          <w:lang w:eastAsia="en-AU"/>
        </w:rPr>
        <w:t xml:space="preserve">Director of Forests in </w:t>
      </w:r>
      <w:r w:rsidR="00EE0F10">
        <w:rPr>
          <w:rFonts w:ascii="Arial" w:eastAsia="Times New Roman" w:hAnsi="Arial" w:cs="Arial"/>
          <w:sz w:val="20"/>
          <w:szCs w:val="20"/>
          <w:lang w:eastAsia="en-AU"/>
        </w:rPr>
        <w:t>early</w:t>
      </w:r>
      <w:r w:rsidR="00853208">
        <w:rPr>
          <w:rFonts w:ascii="Arial" w:eastAsia="Times New Roman" w:hAnsi="Arial" w:cs="Arial"/>
          <w:sz w:val="20"/>
          <w:szCs w:val="20"/>
          <w:lang w:eastAsia="en-AU"/>
        </w:rPr>
        <w:t xml:space="preserve"> 19</w:t>
      </w:r>
      <w:r w:rsidR="00EE0F10">
        <w:rPr>
          <w:rFonts w:ascii="Arial" w:eastAsia="Times New Roman" w:hAnsi="Arial" w:cs="Arial"/>
          <w:sz w:val="20"/>
          <w:szCs w:val="20"/>
          <w:lang w:eastAsia="en-AU"/>
        </w:rPr>
        <w:t>9</w:t>
      </w:r>
      <w:r w:rsidR="00853208">
        <w:rPr>
          <w:rFonts w:ascii="Arial" w:eastAsia="Times New Roman" w:hAnsi="Arial" w:cs="Arial"/>
          <w:sz w:val="20"/>
          <w:szCs w:val="20"/>
          <w:lang w:eastAsia="en-AU"/>
        </w:rPr>
        <w:t>0s</w:t>
      </w:r>
      <w:r w:rsidR="00CF459D"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0D502D">
        <w:rPr>
          <w:rFonts w:ascii="Arial" w:eastAsia="Times New Roman" w:hAnsi="Arial" w:cs="Arial"/>
          <w:sz w:val="20"/>
          <w:szCs w:val="20"/>
          <w:lang w:eastAsia="en-AU"/>
        </w:rPr>
        <w:t xml:space="preserve"> Retired in 2000. Part owner of a race horse. </w:t>
      </w:r>
    </w:p>
    <w:p w:rsidR="00DE4993" w:rsidRPr="00DE4993" w:rsidRDefault="00DE4993">
      <w:pPr>
        <w:rPr>
          <w:sz w:val="20"/>
          <w:szCs w:val="20"/>
        </w:rPr>
      </w:pPr>
    </w:p>
    <w:p w:rsidR="00DE4993" w:rsidRDefault="00DE4993"/>
    <w:sectPr w:rsidR="00DE4993" w:rsidSect="00DE4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93"/>
    <w:rsid w:val="000D502D"/>
    <w:rsid w:val="00420BD7"/>
    <w:rsid w:val="005543C2"/>
    <w:rsid w:val="007274D2"/>
    <w:rsid w:val="00853208"/>
    <w:rsid w:val="009D663E"/>
    <w:rsid w:val="00A40DCF"/>
    <w:rsid w:val="00CE1930"/>
    <w:rsid w:val="00CF459D"/>
    <w:rsid w:val="00DE4993"/>
    <w:rsid w:val="00E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4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499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E4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E49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49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4993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DE49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DE49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2013-09-14T11:55:00Z</dcterms:created>
  <dcterms:modified xsi:type="dcterms:W3CDTF">2013-09-20T05:47:00Z</dcterms:modified>
</cp:coreProperties>
</file>